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39E" w:rsidRPr="007F6889" w:rsidRDefault="0057539E">
      <w:pPr>
        <w:rPr>
          <w:sz w:val="18"/>
          <w:szCs w:val="18"/>
        </w:rPr>
      </w:pPr>
    </w:p>
    <w:p w:rsidR="0057539E" w:rsidRDefault="00687CC2" w:rsidP="00F97B81">
      <w:pPr>
        <w:jc w:val="center"/>
        <w:rPr>
          <w:rFonts w:ascii="Arial" w:hAnsi="Arial" w:cs="Arial"/>
          <w:b/>
          <w:color w:val="000000"/>
          <w:sz w:val="28"/>
          <w:szCs w:val="28"/>
        </w:rPr>
      </w:pPr>
      <w:r w:rsidRPr="00687CC2">
        <w:rPr>
          <w:rFonts w:ascii="Arial" w:hAnsi="Arial" w:cs="Arial"/>
          <w:b/>
          <w:color w:val="000000"/>
          <w:sz w:val="28"/>
          <w:szCs w:val="28"/>
        </w:rPr>
        <w:t xml:space="preserve">Title of abstract in Arial font: size14 point, </w:t>
      </w:r>
      <w:r w:rsidR="00F97B81" w:rsidRPr="00687CC2">
        <w:rPr>
          <w:rFonts w:ascii="Arial" w:hAnsi="Arial" w:cs="Arial"/>
          <w:b/>
          <w:color w:val="000000"/>
          <w:sz w:val="28"/>
          <w:szCs w:val="28"/>
        </w:rPr>
        <w:t>centered</w:t>
      </w:r>
      <w:r w:rsidRPr="00687CC2">
        <w:rPr>
          <w:rFonts w:ascii="Arial" w:hAnsi="Arial" w:cs="Arial"/>
          <w:b/>
          <w:color w:val="000000"/>
          <w:sz w:val="28"/>
          <w:szCs w:val="28"/>
        </w:rPr>
        <w:t xml:space="preserve"> paragraph</w:t>
      </w:r>
    </w:p>
    <w:p w:rsidR="00687CC2" w:rsidRDefault="00687CC2">
      <w:pPr>
        <w:rPr>
          <w:rFonts w:ascii="Arial" w:hAnsi="Arial" w:cs="Arial"/>
          <w:b/>
          <w:color w:val="000000"/>
          <w:sz w:val="28"/>
          <w:szCs w:val="28"/>
        </w:rPr>
      </w:pPr>
    </w:p>
    <w:p w:rsidR="00687CC2" w:rsidRPr="00687CC2" w:rsidRDefault="00687CC2" w:rsidP="00F97B81">
      <w:pPr>
        <w:jc w:val="center"/>
        <w:rPr>
          <w:color w:val="000000"/>
          <w:sz w:val="28"/>
          <w:szCs w:val="28"/>
        </w:rPr>
      </w:pPr>
      <w:r w:rsidRPr="00687CC2">
        <w:rPr>
          <w:color w:val="000000"/>
          <w:sz w:val="28"/>
          <w:szCs w:val="28"/>
          <w:vertAlign w:val="superscript"/>
        </w:rPr>
        <w:t>1</w:t>
      </w:r>
      <w:r w:rsidRPr="00687CC2">
        <w:rPr>
          <w:color w:val="000000"/>
          <w:sz w:val="28"/>
          <w:szCs w:val="28"/>
        </w:rPr>
        <w:t xml:space="preserve">Author, A.A., </w:t>
      </w:r>
      <w:r w:rsidRPr="00687CC2">
        <w:rPr>
          <w:color w:val="000000"/>
          <w:sz w:val="28"/>
          <w:szCs w:val="28"/>
          <w:vertAlign w:val="superscript"/>
        </w:rPr>
        <w:t>1</w:t>
      </w:r>
      <w:r w:rsidRPr="00687CC2">
        <w:rPr>
          <w:color w:val="000000"/>
          <w:sz w:val="28"/>
          <w:szCs w:val="28"/>
        </w:rPr>
        <w:t xml:space="preserve">*Second-Author, B.B., </w:t>
      </w:r>
      <w:r w:rsidRPr="00687CC2">
        <w:rPr>
          <w:color w:val="000000"/>
          <w:sz w:val="28"/>
          <w:szCs w:val="28"/>
          <w:vertAlign w:val="superscript"/>
        </w:rPr>
        <w:t>2</w:t>
      </w:r>
      <w:r w:rsidRPr="00687CC2">
        <w:rPr>
          <w:color w:val="000000"/>
          <w:sz w:val="28"/>
          <w:szCs w:val="28"/>
        </w:rPr>
        <w:t xml:space="preserve">Third, C.C. &amp; </w:t>
      </w:r>
      <w:r w:rsidRPr="00687CC2">
        <w:rPr>
          <w:color w:val="000000"/>
          <w:sz w:val="28"/>
          <w:szCs w:val="28"/>
          <w:vertAlign w:val="superscript"/>
        </w:rPr>
        <w:t>2</w:t>
      </w:r>
      <w:r w:rsidRPr="00687CC2">
        <w:rPr>
          <w:color w:val="000000"/>
          <w:sz w:val="28"/>
          <w:szCs w:val="28"/>
        </w:rPr>
        <w:t>So-on, D.D.</w:t>
      </w:r>
    </w:p>
    <w:p w:rsidR="00687CC2" w:rsidRPr="00687CC2" w:rsidRDefault="00687CC2" w:rsidP="00F97B81">
      <w:pPr>
        <w:jc w:val="center"/>
        <w:rPr>
          <w:color w:val="000000"/>
        </w:rPr>
      </w:pPr>
      <w:r w:rsidRPr="00687CC2">
        <w:rPr>
          <w:color w:val="000000"/>
        </w:rPr>
        <w:t>*lead presenter</w:t>
      </w:r>
    </w:p>
    <w:p w:rsidR="00687CC2" w:rsidRPr="00687CC2" w:rsidRDefault="00687CC2" w:rsidP="00F97B81">
      <w:pPr>
        <w:jc w:val="center"/>
        <w:rPr>
          <w:color w:val="000000"/>
        </w:rPr>
      </w:pPr>
      <w:r w:rsidRPr="00687CC2">
        <w:rPr>
          <w:color w:val="000000"/>
          <w:vertAlign w:val="superscript"/>
        </w:rPr>
        <w:t>1</w:t>
      </w:r>
      <w:r w:rsidRPr="00687CC2">
        <w:rPr>
          <w:color w:val="000000"/>
        </w:rPr>
        <w:t>e-mail address</w:t>
      </w:r>
      <w:r w:rsidR="0054438F">
        <w:rPr>
          <w:color w:val="000000"/>
        </w:rPr>
        <w:t xml:space="preserve"> of lead presenter</w:t>
      </w:r>
      <w:r w:rsidRPr="00687CC2">
        <w:rPr>
          <w:color w:val="000000"/>
        </w:rPr>
        <w:t>, Institution, country</w:t>
      </w:r>
      <w:bookmarkStart w:id="0" w:name="_GoBack"/>
      <w:bookmarkEnd w:id="0"/>
    </w:p>
    <w:p w:rsidR="00687CC2" w:rsidRDefault="00687CC2" w:rsidP="00F97B81">
      <w:pPr>
        <w:jc w:val="center"/>
        <w:rPr>
          <w:color w:val="000000"/>
        </w:rPr>
      </w:pPr>
      <w:proofErr w:type="gramStart"/>
      <w:r w:rsidRPr="00687CC2">
        <w:rPr>
          <w:color w:val="000000"/>
          <w:vertAlign w:val="superscript"/>
        </w:rPr>
        <w:t>2</w:t>
      </w:r>
      <w:proofErr w:type="gramEnd"/>
      <w:r w:rsidRPr="00687CC2">
        <w:rPr>
          <w:color w:val="000000"/>
        </w:rPr>
        <w:t xml:space="preserve"> Institution, country</w:t>
      </w:r>
    </w:p>
    <w:p w:rsidR="00F545AC" w:rsidRDefault="00F545AC" w:rsidP="0054438F">
      <w:pPr>
        <w:jc w:val="both"/>
        <w:rPr>
          <w:color w:val="000000"/>
        </w:rPr>
      </w:pPr>
    </w:p>
    <w:p w:rsidR="00687CC2" w:rsidRDefault="00687CC2" w:rsidP="0054438F">
      <w:pPr>
        <w:jc w:val="both"/>
        <w:rPr>
          <w:color w:val="000000"/>
        </w:rPr>
      </w:pPr>
      <w:r>
        <w:rPr>
          <w:color w:val="000000"/>
        </w:rPr>
        <w:t xml:space="preserve">The main text, like the author names used Times New Roman font, 14 point for the Author names and 12 point for the remainder of the abstract.  Type or paste your text into this file, but remember to keep the page margins the same as is set here which is </w:t>
      </w:r>
      <w:r w:rsidR="0054438F">
        <w:rPr>
          <w:color w:val="000000"/>
        </w:rPr>
        <w:t>2.5 cm all round.  Paragraphs are justified (straight-edged) on both left and right.</w:t>
      </w:r>
    </w:p>
    <w:p w:rsidR="0054438F" w:rsidRDefault="0054438F" w:rsidP="0054438F">
      <w:pPr>
        <w:jc w:val="both"/>
        <w:rPr>
          <w:color w:val="000000"/>
        </w:rPr>
      </w:pPr>
    </w:p>
    <w:p w:rsidR="0054438F" w:rsidRDefault="00A8666D" w:rsidP="00F545AC">
      <w:pPr>
        <w:jc w:val="both"/>
        <w:rPr>
          <w:color w:val="000000"/>
        </w:rPr>
      </w:pPr>
      <w:r>
        <w:rPr>
          <w:color w:val="000000"/>
        </w:rPr>
        <w:t>Use single-line spacing and l</w:t>
      </w:r>
      <w:r w:rsidR="0054438F">
        <w:rPr>
          <w:color w:val="000000"/>
        </w:rPr>
        <w:t xml:space="preserve">eave </w:t>
      </w:r>
      <w:r w:rsidR="00F545AC">
        <w:rPr>
          <w:color w:val="000000"/>
        </w:rPr>
        <w:t>a line gap between paragraphs.</w:t>
      </w:r>
      <w:r w:rsidR="0054438F">
        <w:rPr>
          <w:color w:val="000000"/>
        </w:rPr>
        <w:t xml:space="preserve"> </w:t>
      </w:r>
      <w:r w:rsidR="00F545AC">
        <w:rPr>
          <w:color w:val="000000"/>
        </w:rPr>
        <w:t xml:space="preserve">You can insert a figure if needed. </w:t>
      </w:r>
      <w:r w:rsidR="0054438F">
        <w:rPr>
          <w:color w:val="000000"/>
        </w:rPr>
        <w:t xml:space="preserve">Use the </w:t>
      </w:r>
      <w:r w:rsidR="0054438F" w:rsidRPr="0054438F">
        <w:rPr>
          <w:i/>
          <w:color w:val="000000"/>
        </w:rPr>
        <w:t>insert picture</w:t>
      </w:r>
      <w:r w:rsidR="0054438F">
        <w:rPr>
          <w:color w:val="000000"/>
        </w:rPr>
        <w:t xml:space="preserve"> command and </w:t>
      </w:r>
      <w:r w:rsidR="0054438F" w:rsidRPr="0054438F">
        <w:rPr>
          <w:i/>
          <w:color w:val="000000"/>
        </w:rPr>
        <w:t>paste special</w:t>
      </w:r>
      <w:r w:rsidR="0054438F">
        <w:rPr>
          <w:color w:val="000000"/>
        </w:rPr>
        <w:t xml:space="preserve"> as an enhanced metafile for ease of handling.  If you want</w:t>
      </w:r>
      <w:r w:rsidR="003E7C21">
        <w:rPr>
          <w:color w:val="000000"/>
        </w:rPr>
        <w:t>,</w:t>
      </w:r>
      <w:r w:rsidR="0054438F">
        <w:rPr>
          <w:color w:val="000000"/>
        </w:rPr>
        <w:t xml:space="preserve"> you can set the text to flow around the figure, but do </w:t>
      </w:r>
      <w:r w:rsidR="00F96649">
        <w:rPr>
          <w:color w:val="000000"/>
        </w:rPr>
        <w:t xml:space="preserve">remember to </w:t>
      </w:r>
      <w:r w:rsidR="0054438F">
        <w:rPr>
          <w:color w:val="000000"/>
        </w:rPr>
        <w:t>include a figure caption.</w:t>
      </w:r>
    </w:p>
    <w:p w:rsidR="0054438F" w:rsidRDefault="0054438F" w:rsidP="0054438F">
      <w:pPr>
        <w:jc w:val="both"/>
        <w:rPr>
          <w:color w:val="000000"/>
        </w:rPr>
      </w:pPr>
    </w:p>
    <w:p w:rsidR="0054438F" w:rsidRDefault="00F97B81" w:rsidP="00F97B81">
      <w:pPr>
        <w:jc w:val="both"/>
        <w:rPr>
          <w:color w:val="000000"/>
        </w:rPr>
      </w:pPr>
      <w:r>
        <w:rPr>
          <w:color w:val="000000"/>
        </w:rPr>
        <w:t>The abstract deadline is May</w:t>
      </w:r>
      <w:r w:rsidR="00380081">
        <w:rPr>
          <w:color w:val="000000"/>
        </w:rPr>
        <w:t xml:space="preserve"> </w:t>
      </w:r>
      <w:proofErr w:type="gramStart"/>
      <w:r>
        <w:rPr>
          <w:color w:val="000000"/>
        </w:rPr>
        <w:t>1</w:t>
      </w:r>
      <w:r w:rsidRPr="00F97B81">
        <w:rPr>
          <w:color w:val="000000"/>
          <w:vertAlign w:val="superscript"/>
        </w:rPr>
        <w:t>st</w:t>
      </w:r>
      <w:proofErr w:type="gramEnd"/>
      <w:r w:rsidR="00380081">
        <w:rPr>
          <w:color w:val="000000"/>
        </w:rPr>
        <w:t xml:space="preserve">. </w:t>
      </w:r>
      <w:r w:rsidR="0054438F">
        <w:rPr>
          <w:color w:val="000000"/>
        </w:rPr>
        <w:t>There is no fee for submission of an abstract, but if you do not register and pay the outstanding registration fe</w:t>
      </w:r>
      <w:r>
        <w:rPr>
          <w:color w:val="000000"/>
        </w:rPr>
        <w:t>e in full by the deadline of October</w:t>
      </w:r>
      <w:r w:rsidR="0054438F">
        <w:rPr>
          <w:color w:val="000000"/>
        </w:rPr>
        <w:t xml:space="preserve"> </w:t>
      </w:r>
      <w:proofErr w:type="gramStart"/>
      <w:r>
        <w:rPr>
          <w:color w:val="000000"/>
        </w:rPr>
        <w:t>1</w:t>
      </w:r>
      <w:r w:rsidRPr="00F97B81">
        <w:rPr>
          <w:color w:val="000000"/>
          <w:vertAlign w:val="superscript"/>
        </w:rPr>
        <w:t>st</w:t>
      </w:r>
      <w:proofErr w:type="gramEnd"/>
      <w:r w:rsidR="00F545AC">
        <w:rPr>
          <w:color w:val="000000"/>
        </w:rPr>
        <w:t>, the</w:t>
      </w:r>
      <w:r w:rsidR="0054438F">
        <w:rPr>
          <w:color w:val="000000"/>
        </w:rPr>
        <w:t xml:space="preserve"> abstrac</w:t>
      </w:r>
      <w:r>
        <w:rPr>
          <w:color w:val="000000"/>
        </w:rPr>
        <w:t>t will not appear in the conference booklet</w:t>
      </w:r>
      <w:r w:rsidR="0054438F">
        <w:rPr>
          <w:color w:val="000000"/>
        </w:rPr>
        <w:t>.</w:t>
      </w:r>
    </w:p>
    <w:p w:rsidR="00380081" w:rsidRDefault="00380081" w:rsidP="0054438F">
      <w:pPr>
        <w:jc w:val="both"/>
        <w:rPr>
          <w:color w:val="000000"/>
        </w:rPr>
      </w:pPr>
    </w:p>
    <w:p w:rsidR="00380081" w:rsidRDefault="00380081" w:rsidP="00F545AC">
      <w:pPr>
        <w:jc w:val="both"/>
        <w:rPr>
          <w:color w:val="000000"/>
        </w:rPr>
      </w:pPr>
      <w:r>
        <w:rPr>
          <w:color w:val="000000"/>
        </w:rPr>
        <w:t xml:space="preserve">If you need to receive a formal acceptance of your abstract in order to </w:t>
      </w:r>
      <w:proofErr w:type="gramStart"/>
      <w:r>
        <w:rPr>
          <w:color w:val="000000"/>
        </w:rPr>
        <w:t>be funded</w:t>
      </w:r>
      <w:proofErr w:type="gramEnd"/>
      <w:r>
        <w:rPr>
          <w:color w:val="000000"/>
        </w:rPr>
        <w:t xml:space="preserve"> to come to the conference, please write </w:t>
      </w:r>
      <w:r w:rsidR="00F545AC">
        <w:rPr>
          <w:color w:val="000000"/>
        </w:rPr>
        <w:t xml:space="preserve">an </w:t>
      </w:r>
      <w:r>
        <w:rPr>
          <w:color w:val="000000"/>
        </w:rPr>
        <w:t>e-mail</w:t>
      </w:r>
      <w:r w:rsidR="00F545AC">
        <w:rPr>
          <w:color w:val="000000"/>
        </w:rPr>
        <w:t xml:space="preserve"> to ieesep2019@arc-eesep.org.Y</w:t>
      </w:r>
      <w:r>
        <w:rPr>
          <w:color w:val="000000"/>
        </w:rPr>
        <w:t>ou will receive a prompt reply.</w:t>
      </w:r>
    </w:p>
    <w:p w:rsidR="00380081" w:rsidRDefault="00380081" w:rsidP="00380081">
      <w:pPr>
        <w:jc w:val="both"/>
        <w:rPr>
          <w:color w:val="000000"/>
        </w:rPr>
      </w:pPr>
      <w:r>
        <w:rPr>
          <w:color w:val="000000"/>
        </w:rPr>
        <w:t xml:space="preserve">  </w:t>
      </w:r>
    </w:p>
    <w:p w:rsidR="00380081" w:rsidRDefault="00380081" w:rsidP="00F97B81">
      <w:pPr>
        <w:jc w:val="both"/>
        <w:rPr>
          <w:color w:val="000000"/>
        </w:rPr>
      </w:pPr>
      <w:r>
        <w:rPr>
          <w:color w:val="000000"/>
        </w:rPr>
        <w:t xml:space="preserve">The organizers expect that there will be more abstracts submitted with preference for oral presentation than can </w:t>
      </w:r>
      <w:r w:rsidR="00F97B81">
        <w:rPr>
          <w:color w:val="000000"/>
        </w:rPr>
        <w:t>be accommodated in the program</w:t>
      </w:r>
      <w:r>
        <w:rPr>
          <w:color w:val="000000"/>
        </w:rPr>
        <w:t>.  They will inform those who submit abstracts for oral presentation whether the paper is scheduled for oral or poster presentati</w:t>
      </w:r>
      <w:r w:rsidR="00F97B81">
        <w:rPr>
          <w:color w:val="000000"/>
        </w:rPr>
        <w:t>on and will aim to do so by July</w:t>
      </w:r>
      <w:r>
        <w:rPr>
          <w:color w:val="000000"/>
        </w:rPr>
        <w:t xml:space="preserve"> </w:t>
      </w:r>
      <w:proofErr w:type="gramStart"/>
      <w:r>
        <w:rPr>
          <w:color w:val="000000"/>
        </w:rPr>
        <w:t>1</w:t>
      </w:r>
      <w:r w:rsidR="00F97B81" w:rsidRPr="00F97B81">
        <w:rPr>
          <w:color w:val="000000"/>
          <w:vertAlign w:val="superscript"/>
        </w:rPr>
        <w:t>st</w:t>
      </w:r>
      <w:proofErr w:type="gramEnd"/>
      <w:r>
        <w:rPr>
          <w:color w:val="000000"/>
        </w:rPr>
        <w:t>.  Please note that there will be ample time for discussion of posters built into the conference schedule.</w:t>
      </w:r>
    </w:p>
    <w:p w:rsidR="00F96649" w:rsidRDefault="00F96649" w:rsidP="0054438F">
      <w:pPr>
        <w:jc w:val="both"/>
        <w:rPr>
          <w:color w:val="000000"/>
        </w:rPr>
      </w:pPr>
    </w:p>
    <w:p w:rsidR="00F545AC" w:rsidRDefault="00F545AC" w:rsidP="00F545AC">
      <w:pPr>
        <w:jc w:val="both"/>
        <w:rPr>
          <w:color w:val="000000"/>
        </w:rPr>
      </w:pPr>
      <w:r w:rsidRPr="00F545AC">
        <w:rPr>
          <w:color w:val="000000"/>
        </w:rPr>
        <w:t>Please ensure that every reference cited in the text is also pre</w:t>
      </w:r>
      <w:r>
        <w:rPr>
          <w:color w:val="000000"/>
        </w:rPr>
        <w:t xml:space="preserve">sent in the reference list and </w:t>
      </w:r>
      <w:r w:rsidRPr="00F545AC">
        <w:rPr>
          <w:color w:val="000000"/>
        </w:rPr>
        <w:t>vice</w:t>
      </w:r>
      <w:r>
        <w:rPr>
          <w:color w:val="000000"/>
        </w:rPr>
        <w:t xml:space="preserve"> versa</w:t>
      </w:r>
      <w:r w:rsidRPr="00F545AC">
        <w:rPr>
          <w:color w:val="000000"/>
        </w:rPr>
        <w:t>.</w:t>
      </w:r>
      <w:r>
        <w:rPr>
          <w:color w:val="000000"/>
        </w:rPr>
        <w:t xml:space="preserve"> </w:t>
      </w:r>
      <w:r w:rsidRPr="00F545AC">
        <w:rPr>
          <w:color w:val="000000"/>
        </w:rPr>
        <w:t>Indicate reference</w:t>
      </w:r>
      <w:r w:rsidR="00952704">
        <w:rPr>
          <w:color w:val="000000"/>
        </w:rPr>
        <w:t>s by numbers</w:t>
      </w:r>
      <w:r w:rsidRPr="00F545AC">
        <w:rPr>
          <w:color w:val="000000"/>
        </w:rPr>
        <w:t xml:space="preserve"> in square brac</w:t>
      </w:r>
      <w:r>
        <w:rPr>
          <w:color w:val="000000"/>
        </w:rPr>
        <w:t xml:space="preserve">kets [] in line with the text. </w:t>
      </w:r>
      <w:r w:rsidRPr="00F545AC">
        <w:rPr>
          <w:color w:val="000000"/>
        </w:rPr>
        <w:t>Example: '</w:t>
      </w:r>
      <w:proofErr w:type="gramStart"/>
      <w:r w:rsidRPr="00F545AC">
        <w:rPr>
          <w:color w:val="000000"/>
        </w:rPr>
        <w:t>....</w:t>
      </w:r>
      <w:r>
        <w:rPr>
          <w:color w:val="000000"/>
        </w:rPr>
        <w:t>.</w:t>
      </w:r>
      <w:proofErr w:type="gramEnd"/>
      <w:r>
        <w:rPr>
          <w:color w:val="000000"/>
        </w:rPr>
        <w:t xml:space="preserve"> </w:t>
      </w:r>
      <w:proofErr w:type="gramStart"/>
      <w:r>
        <w:rPr>
          <w:color w:val="000000"/>
        </w:rPr>
        <w:t>as</w:t>
      </w:r>
      <w:proofErr w:type="gramEnd"/>
      <w:r>
        <w:rPr>
          <w:color w:val="000000"/>
        </w:rPr>
        <w:t xml:space="preserve"> demonstrated [1,2]. Jill and Catherine [3</w:t>
      </w:r>
      <w:r w:rsidRPr="00F545AC">
        <w:rPr>
          <w:color w:val="000000"/>
        </w:rPr>
        <w:t>] obtained a different result ....'</w:t>
      </w:r>
    </w:p>
    <w:p w:rsidR="00F545AC" w:rsidRPr="00F545AC" w:rsidRDefault="00F545AC" w:rsidP="00F545AC">
      <w:pPr>
        <w:jc w:val="both"/>
        <w:rPr>
          <w:color w:val="000000"/>
        </w:rPr>
      </w:pPr>
    </w:p>
    <w:p w:rsidR="00F96649" w:rsidRDefault="00F96649" w:rsidP="0054438F">
      <w:pPr>
        <w:jc w:val="both"/>
        <w:rPr>
          <w:color w:val="000000"/>
        </w:rPr>
      </w:pPr>
      <w:r>
        <w:rPr>
          <w:color w:val="000000"/>
        </w:rPr>
        <w:t xml:space="preserve">The limit for your abstract is one page.  Abstracts that do not meet these formatting requirements </w:t>
      </w:r>
      <w:proofErr w:type="gramStart"/>
      <w:r>
        <w:rPr>
          <w:color w:val="000000"/>
        </w:rPr>
        <w:t>will be returned</w:t>
      </w:r>
      <w:proofErr w:type="gramEnd"/>
      <w:r>
        <w:rPr>
          <w:color w:val="000000"/>
        </w:rPr>
        <w:t xml:space="preserve">.  The organizing committee reserves the right to edit abstracts for clarity or correctness of English, but will consult the author if any significant changes </w:t>
      </w:r>
      <w:proofErr w:type="gramStart"/>
      <w:r>
        <w:rPr>
          <w:color w:val="000000"/>
        </w:rPr>
        <w:t>are needed</w:t>
      </w:r>
      <w:proofErr w:type="gramEnd"/>
      <w:r>
        <w:rPr>
          <w:color w:val="000000"/>
        </w:rPr>
        <w:t>.</w:t>
      </w:r>
    </w:p>
    <w:p w:rsidR="00F545AC" w:rsidRDefault="00F545AC" w:rsidP="0054438F">
      <w:pPr>
        <w:jc w:val="both"/>
        <w:rPr>
          <w:color w:val="000000"/>
        </w:rPr>
      </w:pPr>
    </w:p>
    <w:p w:rsidR="00F545AC" w:rsidRDefault="00F545AC" w:rsidP="00F545AC">
      <w:pPr>
        <w:jc w:val="both"/>
        <w:rPr>
          <w:color w:val="000000"/>
        </w:rPr>
      </w:pPr>
      <w:r>
        <w:rPr>
          <w:color w:val="000000"/>
        </w:rPr>
        <w:t>References:</w:t>
      </w:r>
    </w:p>
    <w:p w:rsidR="00F545AC" w:rsidRDefault="00F545AC" w:rsidP="00F545AC">
      <w:pPr>
        <w:ind w:left="567" w:hanging="567"/>
        <w:jc w:val="both"/>
        <w:rPr>
          <w:color w:val="000000"/>
        </w:rPr>
      </w:pPr>
      <w:r>
        <w:rPr>
          <w:color w:val="000000"/>
        </w:rPr>
        <w:t>[1]</w:t>
      </w:r>
      <w:r>
        <w:rPr>
          <w:color w:val="000000"/>
        </w:rPr>
        <w:tab/>
      </w:r>
      <w:r w:rsidRPr="00F545AC">
        <w:rPr>
          <w:color w:val="000000"/>
        </w:rPr>
        <w:t>J. van der Geer, J.A.J. Hanraads, R.A. Lupton, The art of writing a scientific article, J. Sci. Commun.</w:t>
      </w:r>
      <w:r>
        <w:rPr>
          <w:color w:val="000000"/>
        </w:rPr>
        <w:t xml:space="preserve"> </w:t>
      </w:r>
      <w:proofErr w:type="gramStart"/>
      <w:r>
        <w:rPr>
          <w:color w:val="000000"/>
        </w:rPr>
        <w:t>163</w:t>
      </w:r>
      <w:proofErr w:type="gramEnd"/>
      <w:r>
        <w:rPr>
          <w:color w:val="000000"/>
        </w:rPr>
        <w:t xml:space="preserve"> (2010) 51–59.</w:t>
      </w:r>
    </w:p>
    <w:p w:rsidR="00F545AC" w:rsidRDefault="00F545AC" w:rsidP="00F545AC">
      <w:pPr>
        <w:ind w:left="567" w:hanging="567"/>
        <w:jc w:val="both"/>
        <w:rPr>
          <w:color w:val="000000"/>
        </w:rPr>
      </w:pPr>
      <w:r>
        <w:rPr>
          <w:color w:val="000000"/>
        </w:rPr>
        <w:t>[2]</w:t>
      </w:r>
      <w:r>
        <w:rPr>
          <w:color w:val="000000"/>
        </w:rPr>
        <w:tab/>
        <w:t>A.B. Carl, J.B. Hammer, A novelty of nano</w:t>
      </w:r>
      <w:r w:rsidR="00952704">
        <w:rPr>
          <w:color w:val="000000"/>
        </w:rPr>
        <w:t xml:space="preserve">filtration </w:t>
      </w:r>
      <w:r>
        <w:rPr>
          <w:color w:val="000000"/>
        </w:rPr>
        <w:t>membrane, J. Membrane Sci. 123 (2019) 61</w:t>
      </w:r>
      <w:r w:rsidRPr="00F545AC">
        <w:rPr>
          <w:color w:val="000000"/>
        </w:rPr>
        <w:t>–</w:t>
      </w:r>
      <w:r>
        <w:rPr>
          <w:color w:val="000000"/>
        </w:rPr>
        <w:t>65.</w:t>
      </w:r>
    </w:p>
    <w:sectPr w:rsidR="00F545AC" w:rsidSect="0054438F">
      <w:pgSz w:w="11909" w:h="16834"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E69"/>
    <w:multiLevelType w:val="hybridMultilevel"/>
    <w:tmpl w:val="90904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E7632"/>
    <w:multiLevelType w:val="hybridMultilevel"/>
    <w:tmpl w:val="37DE8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95C07"/>
    <w:multiLevelType w:val="hybridMultilevel"/>
    <w:tmpl w:val="6CBA9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1E009B"/>
    <w:multiLevelType w:val="hybridMultilevel"/>
    <w:tmpl w:val="AF0AC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132B24"/>
    <w:multiLevelType w:val="hybridMultilevel"/>
    <w:tmpl w:val="8A046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FD32AE"/>
    <w:multiLevelType w:val="hybridMultilevel"/>
    <w:tmpl w:val="F140B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844DE1"/>
    <w:multiLevelType w:val="hybridMultilevel"/>
    <w:tmpl w:val="C93C9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FC00A9"/>
    <w:multiLevelType w:val="hybridMultilevel"/>
    <w:tmpl w:val="F1968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AA4336"/>
    <w:multiLevelType w:val="hybridMultilevel"/>
    <w:tmpl w:val="50C62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1772D2"/>
    <w:multiLevelType w:val="hybridMultilevel"/>
    <w:tmpl w:val="4BB61D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E280A3C"/>
    <w:multiLevelType w:val="hybridMultilevel"/>
    <w:tmpl w:val="84901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6"/>
  </w:num>
  <w:num w:numId="5">
    <w:abstractNumId w:val="0"/>
  </w:num>
  <w:num w:numId="6">
    <w:abstractNumId w:val="1"/>
  </w:num>
  <w:num w:numId="7">
    <w:abstractNumId w:val="2"/>
  </w:num>
  <w:num w:numId="8">
    <w:abstractNumId w:val="4"/>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39E"/>
    <w:rsid w:val="00380081"/>
    <w:rsid w:val="003E7C21"/>
    <w:rsid w:val="004A3688"/>
    <w:rsid w:val="0054438F"/>
    <w:rsid w:val="0057539E"/>
    <w:rsid w:val="00687CC2"/>
    <w:rsid w:val="007F6889"/>
    <w:rsid w:val="00857999"/>
    <w:rsid w:val="00952704"/>
    <w:rsid w:val="00A8666D"/>
    <w:rsid w:val="00B52ED2"/>
    <w:rsid w:val="00DB5C59"/>
    <w:rsid w:val="00F545AC"/>
    <w:rsid w:val="00F96649"/>
    <w:rsid w:val="00F97B8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6AE6C6-87B6-47B4-8E89-2BB4D5D3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rPr>
  </w:style>
  <w:style w:type="character" w:styleId="Hyperlink">
    <w:name w:val="Hyperlink"/>
    <w:rPr>
      <w:color w:val="0000FF"/>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2194</Characters>
  <Application>Microsoft Office Word</Application>
  <DocSecurity>0</DocSecurity>
  <Lines>60</Lines>
  <Paragraphs>41</Paragraphs>
  <ScaleCrop>false</ScaleCrop>
  <HeadingPairs>
    <vt:vector size="2" baseType="variant">
      <vt:variant>
        <vt:lpstr>Title</vt:lpstr>
      </vt:variant>
      <vt:variant>
        <vt:i4>1</vt:i4>
      </vt:variant>
    </vt:vector>
  </HeadingPairs>
  <TitlesOfParts>
    <vt:vector size="1" baseType="lpstr">
      <vt:lpstr>Abstract Template</vt:lpstr>
    </vt:vector>
  </TitlesOfParts>
  <Company>Copernicus Gesellschaft e.V.</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dc:title>
  <dc:subject/>
  <dc:creator>Sergey Malugin</dc:creator>
  <cp:keywords/>
  <dc:description>(c) Copernicus Gesellschaft e.V. 2004</dc:description>
  <cp:lastModifiedBy>Soo Leong</cp:lastModifiedBy>
  <cp:revision>2</cp:revision>
  <dcterms:created xsi:type="dcterms:W3CDTF">2019-03-19T03:33:00Z</dcterms:created>
  <dcterms:modified xsi:type="dcterms:W3CDTF">2019-03-19T03:33:00Z</dcterms:modified>
</cp:coreProperties>
</file>